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8EF5" w14:textId="77777777" w:rsidR="00857F09" w:rsidRDefault="00857F09" w:rsidP="00B74DBB">
      <w:pPr>
        <w:rPr>
          <w:rFonts w:ascii="Tahoma" w:hAnsi="Tahoma" w:cs="Tahoma"/>
          <w:b/>
          <w:lang w:val="pl-PL"/>
        </w:rPr>
      </w:pPr>
      <w:r>
        <w:rPr>
          <w:rFonts w:ascii="Tahoma" w:hAnsi="Tahoma" w:cs="Tahoma"/>
          <w:b/>
          <w:noProof/>
          <w:lang w:val="pl-PL" w:eastAsia="pl-PL"/>
        </w:rPr>
        <w:drawing>
          <wp:inline distT="0" distB="0" distL="0" distR="0" wp14:anchorId="0EC38025" wp14:editId="7D17D145">
            <wp:extent cx="2268220" cy="1188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A63036" w14:textId="77777777" w:rsidR="00857F09" w:rsidRDefault="00857F09" w:rsidP="00FB7175">
      <w:pPr>
        <w:rPr>
          <w:rFonts w:ascii="Tahoma" w:hAnsi="Tahoma" w:cs="Tahoma"/>
          <w:b/>
          <w:lang w:val="pl-PL"/>
        </w:rPr>
      </w:pPr>
    </w:p>
    <w:p w14:paraId="46944DFA" w14:textId="77777777" w:rsidR="00F73C55" w:rsidRDefault="00FB7175" w:rsidP="00FB7175">
      <w:pPr>
        <w:rPr>
          <w:rFonts w:ascii="Tahoma" w:hAnsi="Tahoma" w:cs="Tahoma"/>
          <w:b/>
          <w:lang w:val="pl-PL"/>
        </w:rPr>
      </w:pPr>
      <w:r w:rsidRPr="00D030A8">
        <w:rPr>
          <w:rFonts w:ascii="Tahoma" w:hAnsi="Tahoma" w:cs="Tahoma"/>
          <w:b/>
          <w:lang w:val="pl-PL"/>
        </w:rPr>
        <w:t>Zasady rekrutacji studentów i studentek – wyjazdy do krajów programu (KA131) w ramach programu Erasmus+ 2022/2023</w:t>
      </w:r>
      <w:r w:rsidRPr="00D030A8">
        <w:rPr>
          <w:rFonts w:ascii="Tahoma" w:hAnsi="Tahoma" w:cs="Tahoma"/>
          <w:b/>
          <w:lang w:val="pl-PL"/>
        </w:rPr>
        <w:br/>
        <w:t xml:space="preserve">Informacja o rekrutacji </w:t>
      </w:r>
    </w:p>
    <w:p w14:paraId="428038CD" w14:textId="77777777" w:rsidR="00B74DBB" w:rsidRPr="00857F09" w:rsidRDefault="00B74DBB" w:rsidP="00FB7175">
      <w:pPr>
        <w:rPr>
          <w:rFonts w:ascii="Tahoma" w:hAnsi="Tahoma" w:cs="Tahoma"/>
          <w:b/>
          <w:lang w:val="pl-PL"/>
        </w:rPr>
      </w:pPr>
    </w:p>
    <w:p w14:paraId="4C0FE72A" w14:textId="77777777" w:rsidR="00F73C55" w:rsidRPr="00F73C55" w:rsidRDefault="00F73C55" w:rsidP="00FB7175">
      <w:pPr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Zapraszamy Państwa do skorzystania z oferty studiów za granicą w ramach systemu ERASMUS+, Jest to niepowtarzalna okazja do zwiększenia kompetencji merytoryc</w:t>
      </w:r>
      <w:r w:rsidR="00B74DBB">
        <w:rPr>
          <w:rFonts w:ascii="Tahoma" w:hAnsi="Tahoma" w:cs="Tahoma"/>
          <w:lang w:val="pl-PL"/>
        </w:rPr>
        <w:t>znych, językowych i społecznych, finansowana z funduszy unijnych. HISTORIA SZTUKI dysponuje intersującymi możliwościami wyjazdy do Niemiec, Francji, Hiszpanii, a także na Maltę i do Słowenii.</w:t>
      </w:r>
    </w:p>
    <w:p w14:paraId="1924162B" w14:textId="77777777" w:rsidR="00FB7175" w:rsidRDefault="00FB7175" w:rsidP="00D030A8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lang w:val="pl-PL"/>
        </w:rPr>
      </w:pPr>
      <w:r w:rsidRPr="00D030A8">
        <w:rPr>
          <w:rFonts w:ascii="Tahoma" w:hAnsi="Tahoma" w:cs="Tahoma"/>
          <w:lang w:val="pl-PL"/>
        </w:rPr>
        <w:t>Wymagane dokumenty</w:t>
      </w:r>
      <w:r w:rsidR="00D030A8">
        <w:rPr>
          <w:rFonts w:ascii="Tahoma" w:hAnsi="Tahoma" w:cs="Tahoma"/>
          <w:lang w:val="pl-PL"/>
        </w:rPr>
        <w:t>:</w:t>
      </w:r>
    </w:p>
    <w:p w14:paraId="18733648" w14:textId="77777777" w:rsidR="00385E07" w:rsidRPr="00B74DBB" w:rsidRDefault="00385E07" w:rsidP="00B74DBB">
      <w:pPr>
        <w:pStyle w:val="Akapitzlist"/>
        <w:numPr>
          <w:ilvl w:val="1"/>
          <w:numId w:val="4"/>
        </w:numPr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lang w:val="pl-PL"/>
        </w:rPr>
        <w:t>Formularz stypendysty</w:t>
      </w:r>
      <w:r w:rsidR="00857F09">
        <w:rPr>
          <w:rFonts w:ascii="Tahoma" w:hAnsi="Tahoma" w:cs="Tahoma"/>
          <w:lang w:val="pl-PL"/>
        </w:rPr>
        <w:t>, do pobrania na stronie internetowej UG</w:t>
      </w:r>
      <w:r w:rsidR="00857F09">
        <w:rPr>
          <w:rFonts w:ascii="Tahoma" w:hAnsi="Tahoma" w:cs="Tahoma"/>
          <w:lang w:val="pl-PL"/>
        </w:rPr>
        <w:br/>
      </w:r>
      <w:hyperlink r:id="rId6" w:history="1">
        <w:r w:rsidR="00B74DBB" w:rsidRPr="00A674D5">
          <w:rPr>
            <w:rStyle w:val="Hipercze"/>
            <w:rFonts w:ascii="Tahoma" w:hAnsi="Tahoma" w:cs="Tahoma"/>
            <w:lang w:val="pl-PL"/>
          </w:rPr>
          <w:t>https://ug.edu.pl/wspolpraca/wymiana-akademicka/erasmus-2021-2027</w:t>
        </w:r>
      </w:hyperlink>
      <w:r w:rsidR="00B74DBB">
        <w:rPr>
          <w:rFonts w:ascii="Tahoma" w:hAnsi="Tahoma" w:cs="Tahoma"/>
          <w:lang w:val="pl-PL"/>
        </w:rPr>
        <w:br/>
      </w:r>
      <w:r w:rsidR="00B74DBB" w:rsidRPr="00B74DBB">
        <w:rPr>
          <w:rFonts w:ascii="Tahoma" w:hAnsi="Tahoma" w:cs="Tahoma"/>
          <w:sz w:val="18"/>
          <w:szCs w:val="18"/>
          <w:lang w:val="pl-PL"/>
        </w:rPr>
        <w:t>(link należy skopiować i wkleić do przeglądarki)</w:t>
      </w:r>
    </w:p>
    <w:p w14:paraId="16F626A6" w14:textId="77777777" w:rsidR="00DA0A68" w:rsidRDefault="00DA0A68" w:rsidP="00DA0A68">
      <w:pPr>
        <w:pStyle w:val="Akapitzlist"/>
        <w:numPr>
          <w:ilvl w:val="1"/>
          <w:numId w:val="4"/>
        </w:num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L</w:t>
      </w:r>
      <w:r w:rsidRPr="00DA0A68">
        <w:rPr>
          <w:rFonts w:ascii="Tahoma" w:hAnsi="Tahoma" w:cs="Tahoma"/>
          <w:lang w:val="pl-PL"/>
        </w:rPr>
        <w:t>ist motywacyjny argumentujący wybór konkretnego ośrodka</w:t>
      </w:r>
    </w:p>
    <w:p w14:paraId="7C357482" w14:textId="77777777" w:rsidR="00DA0A68" w:rsidRDefault="00DA0A68" w:rsidP="00DA0A68">
      <w:pPr>
        <w:pStyle w:val="Akapitzlist"/>
        <w:numPr>
          <w:ilvl w:val="1"/>
          <w:numId w:val="4"/>
        </w:num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Dokument świadczący o</w:t>
      </w:r>
      <w:r w:rsidRPr="00DA0A68">
        <w:rPr>
          <w:rFonts w:ascii="Tahoma" w:hAnsi="Tahoma" w:cs="Tahoma"/>
          <w:lang w:val="pl-PL"/>
        </w:rPr>
        <w:t xml:space="preserve"> poziomie znajomości ję</w:t>
      </w:r>
      <w:r>
        <w:rPr>
          <w:rFonts w:ascii="Tahoma" w:hAnsi="Tahoma" w:cs="Tahoma"/>
          <w:lang w:val="pl-PL"/>
        </w:rPr>
        <w:t xml:space="preserve">zyka angielskiego i ewentualnie </w:t>
      </w:r>
      <w:r w:rsidRPr="00DA0A68">
        <w:rPr>
          <w:rFonts w:ascii="Tahoma" w:hAnsi="Tahoma" w:cs="Tahoma"/>
          <w:lang w:val="pl-PL"/>
        </w:rPr>
        <w:t>języka kraju, do którego chce się wyjechać.</w:t>
      </w:r>
    </w:p>
    <w:p w14:paraId="29C3A700" w14:textId="77777777" w:rsidR="00D030A8" w:rsidRPr="00D030A8" w:rsidRDefault="00D030A8" w:rsidP="00D030A8">
      <w:pPr>
        <w:pStyle w:val="Akapitzlist"/>
        <w:jc w:val="both"/>
        <w:rPr>
          <w:rFonts w:ascii="Tahoma" w:hAnsi="Tahoma" w:cs="Tahoma"/>
          <w:lang w:val="pl-PL"/>
        </w:rPr>
      </w:pPr>
    </w:p>
    <w:p w14:paraId="51EA6392" w14:textId="77777777" w:rsidR="00DA0A68" w:rsidRDefault="00DA0A68" w:rsidP="00DA0A68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Uczelnie partnerskie i możliwości studiów: </w:t>
      </w:r>
    </w:p>
    <w:p w14:paraId="27FAB733" w14:textId="77777777" w:rsidR="00DA0A68" w:rsidRPr="00DA0A68" w:rsidRDefault="00DA0A68" w:rsidP="00DA0A68">
      <w:pPr>
        <w:pStyle w:val="Akapitzlist"/>
        <w:jc w:val="both"/>
        <w:rPr>
          <w:rFonts w:ascii="Tahoma" w:hAnsi="Tahoma" w:cs="Tahoma"/>
          <w:lang w:val="pl-PL"/>
        </w:rPr>
      </w:pPr>
    </w:p>
    <w:p w14:paraId="5852ED3A" w14:textId="77777777" w:rsidR="00DA0A68" w:rsidRDefault="00DA0A68" w:rsidP="00DA0A68">
      <w:pPr>
        <w:pStyle w:val="Akapitzlist"/>
        <w:numPr>
          <w:ilvl w:val="1"/>
          <w:numId w:val="4"/>
        </w:numPr>
        <w:jc w:val="both"/>
        <w:rPr>
          <w:rFonts w:ascii="Tahoma" w:hAnsi="Tahoma" w:cs="Tahoma"/>
          <w:lang w:val="de-DE"/>
        </w:rPr>
      </w:pPr>
      <w:r w:rsidRPr="00DA0A68">
        <w:rPr>
          <w:rFonts w:ascii="Tahoma" w:hAnsi="Tahoma" w:cs="Tahoma"/>
          <w:lang w:val="de-DE"/>
        </w:rPr>
        <w:t>Tec</w:t>
      </w:r>
      <w:r>
        <w:rPr>
          <w:rFonts w:ascii="Tahoma" w:hAnsi="Tahoma" w:cs="Tahoma"/>
          <w:lang w:val="de-DE"/>
        </w:rPr>
        <w:t xml:space="preserve">hnische Universität w </w:t>
      </w:r>
      <w:proofErr w:type="spellStart"/>
      <w:r>
        <w:rPr>
          <w:rFonts w:ascii="Tahoma" w:hAnsi="Tahoma" w:cs="Tahoma"/>
          <w:lang w:val="de-DE"/>
        </w:rPr>
        <w:t>Berlinie</w:t>
      </w:r>
      <w:proofErr w:type="spellEnd"/>
      <w:r>
        <w:rPr>
          <w:rFonts w:ascii="Tahoma" w:hAnsi="Tahoma" w:cs="Tahoma"/>
          <w:lang w:val="de-DE"/>
        </w:rPr>
        <w:t xml:space="preserve">, </w:t>
      </w:r>
    </w:p>
    <w:p w14:paraId="0063B1C6" w14:textId="77777777" w:rsidR="00DA0A68" w:rsidRDefault="00DA0A68" w:rsidP="00DA0A68">
      <w:pPr>
        <w:pStyle w:val="Akapitzlist"/>
        <w:numPr>
          <w:ilvl w:val="1"/>
          <w:numId w:val="4"/>
        </w:numPr>
        <w:jc w:val="both"/>
        <w:rPr>
          <w:rFonts w:ascii="Tahoma" w:hAnsi="Tahoma" w:cs="Tahoma"/>
          <w:lang w:val="de-DE"/>
        </w:rPr>
      </w:pPr>
      <w:r w:rsidRPr="00DA0A68">
        <w:rPr>
          <w:rFonts w:ascii="Tahoma" w:hAnsi="Tahoma" w:cs="Tahoma"/>
          <w:lang w:val="de-DE"/>
        </w:rPr>
        <w:t xml:space="preserve">Heinrich-Heine-Universität w </w:t>
      </w:r>
      <w:proofErr w:type="spellStart"/>
      <w:r w:rsidRPr="00DA0A68">
        <w:rPr>
          <w:rFonts w:ascii="Tahoma" w:hAnsi="Tahoma" w:cs="Tahoma"/>
          <w:lang w:val="de-DE"/>
        </w:rPr>
        <w:t>Düsseldorfie</w:t>
      </w:r>
      <w:proofErr w:type="spellEnd"/>
      <w:r w:rsidRPr="00DA0A68">
        <w:rPr>
          <w:rFonts w:ascii="Tahoma" w:hAnsi="Tahoma" w:cs="Tahoma"/>
          <w:lang w:val="de-DE"/>
        </w:rPr>
        <w:t xml:space="preserve">, </w:t>
      </w:r>
    </w:p>
    <w:p w14:paraId="0BA7BB65" w14:textId="77777777" w:rsidR="00DA0A68" w:rsidRPr="00DA0A68" w:rsidRDefault="00DA0A68" w:rsidP="00DA0A68">
      <w:pPr>
        <w:pStyle w:val="Akapitzlist"/>
        <w:numPr>
          <w:ilvl w:val="1"/>
          <w:numId w:val="4"/>
        </w:numPr>
        <w:jc w:val="both"/>
        <w:rPr>
          <w:rFonts w:ascii="Tahoma" w:hAnsi="Tahoma" w:cs="Tahoma"/>
          <w:lang w:val="de-DE"/>
        </w:rPr>
      </w:pPr>
      <w:r w:rsidRPr="00DA0A68">
        <w:rPr>
          <w:rFonts w:ascii="Tahoma" w:hAnsi="Tahoma" w:cs="Tahoma"/>
          <w:lang w:val="de-DE"/>
        </w:rPr>
        <w:t xml:space="preserve">Julius-Maximilians Universität w </w:t>
      </w:r>
      <w:proofErr w:type="spellStart"/>
      <w:r w:rsidRPr="00DA0A68">
        <w:rPr>
          <w:rFonts w:ascii="Tahoma" w:hAnsi="Tahoma" w:cs="Tahoma"/>
          <w:lang w:val="de-DE"/>
        </w:rPr>
        <w:t>Würzburgu</w:t>
      </w:r>
      <w:proofErr w:type="spellEnd"/>
      <w:r w:rsidRPr="00DA0A68">
        <w:rPr>
          <w:rFonts w:ascii="Tahoma" w:hAnsi="Tahoma" w:cs="Tahoma"/>
          <w:lang w:val="de-DE"/>
        </w:rPr>
        <w:t>.</w:t>
      </w:r>
    </w:p>
    <w:p w14:paraId="3CCCC997" w14:textId="77777777" w:rsidR="00DA0A68" w:rsidRPr="00DA0A68" w:rsidRDefault="00DA0A68" w:rsidP="00DA0A68">
      <w:pPr>
        <w:pStyle w:val="Akapitzlist"/>
        <w:numPr>
          <w:ilvl w:val="1"/>
          <w:numId w:val="4"/>
        </w:numPr>
        <w:jc w:val="both"/>
        <w:rPr>
          <w:rFonts w:ascii="Tahoma" w:hAnsi="Tahoma" w:cs="Tahoma"/>
          <w:lang w:val="es-ES_tradnl"/>
        </w:rPr>
      </w:pPr>
      <w:r w:rsidRPr="00DA0A68">
        <w:rPr>
          <w:rFonts w:ascii="Tahoma" w:hAnsi="Tahoma" w:cs="Tahoma"/>
          <w:lang w:val="es-ES_tradnl"/>
        </w:rPr>
        <w:t xml:space="preserve">Universidad de Cádiz (Kadyks, Hiszpania); </w:t>
      </w:r>
    </w:p>
    <w:p w14:paraId="175E7B0B" w14:textId="77777777" w:rsidR="00DA0A68" w:rsidRPr="00F73C55" w:rsidRDefault="00DA0A68" w:rsidP="00DA0A68">
      <w:pPr>
        <w:pStyle w:val="Akapitzlist"/>
        <w:numPr>
          <w:ilvl w:val="1"/>
          <w:numId w:val="4"/>
        </w:numPr>
        <w:jc w:val="both"/>
        <w:rPr>
          <w:rFonts w:ascii="Tahoma" w:hAnsi="Tahoma" w:cs="Tahoma"/>
          <w:lang w:val="pl-PL"/>
        </w:rPr>
      </w:pPr>
      <w:proofErr w:type="spellStart"/>
      <w:r w:rsidRPr="00F73C55">
        <w:rPr>
          <w:rFonts w:ascii="Tahoma" w:hAnsi="Tahoma" w:cs="Tahoma"/>
          <w:lang w:val="pl-PL"/>
        </w:rPr>
        <w:t>Sveučilište</w:t>
      </w:r>
      <w:proofErr w:type="spellEnd"/>
      <w:r w:rsidRPr="00F73C55">
        <w:rPr>
          <w:rFonts w:ascii="Tahoma" w:hAnsi="Tahoma" w:cs="Tahoma"/>
          <w:lang w:val="pl-PL"/>
        </w:rPr>
        <w:t xml:space="preserve"> u </w:t>
      </w:r>
      <w:proofErr w:type="spellStart"/>
      <w:r w:rsidRPr="00F73C55">
        <w:rPr>
          <w:rFonts w:ascii="Tahoma" w:hAnsi="Tahoma" w:cs="Tahoma"/>
          <w:lang w:val="pl-PL"/>
        </w:rPr>
        <w:t>Splitu</w:t>
      </w:r>
      <w:proofErr w:type="spellEnd"/>
      <w:r w:rsidRPr="00F73C55">
        <w:rPr>
          <w:rFonts w:ascii="Tahoma" w:hAnsi="Tahoma" w:cs="Tahoma"/>
          <w:lang w:val="pl-PL"/>
        </w:rPr>
        <w:t xml:space="preserve"> (Split, Chorwacja); </w:t>
      </w:r>
    </w:p>
    <w:p w14:paraId="1EA30D58" w14:textId="77777777" w:rsidR="00DA0A68" w:rsidRDefault="00DA0A68" w:rsidP="00DA0A68">
      <w:pPr>
        <w:pStyle w:val="Akapitzlist"/>
        <w:numPr>
          <w:ilvl w:val="1"/>
          <w:numId w:val="4"/>
        </w:numPr>
        <w:jc w:val="both"/>
        <w:rPr>
          <w:rFonts w:ascii="Tahoma" w:hAnsi="Tahoma" w:cs="Tahoma"/>
          <w:lang w:val="fr-FR"/>
        </w:rPr>
      </w:pPr>
      <w:r w:rsidRPr="00DA0A68">
        <w:rPr>
          <w:rFonts w:ascii="Tahoma" w:hAnsi="Tahoma" w:cs="Tahoma"/>
          <w:lang w:val="fr-FR"/>
        </w:rPr>
        <w:t xml:space="preserve">Université de Bretagne Occidentale (Brest, Francja); </w:t>
      </w:r>
    </w:p>
    <w:p w14:paraId="7043B338" w14:textId="77777777" w:rsidR="00DA0A68" w:rsidRDefault="00DA0A68" w:rsidP="00DA0A68">
      <w:pPr>
        <w:pStyle w:val="Akapitzlist"/>
        <w:numPr>
          <w:ilvl w:val="1"/>
          <w:numId w:val="4"/>
        </w:numPr>
        <w:jc w:val="both"/>
        <w:rPr>
          <w:rFonts w:ascii="Tahoma" w:hAnsi="Tahoma" w:cs="Tahoma"/>
          <w:lang w:val="fr-FR"/>
        </w:rPr>
      </w:pPr>
      <w:r w:rsidRPr="00DA0A68">
        <w:rPr>
          <w:rFonts w:ascii="Tahoma" w:hAnsi="Tahoma" w:cs="Tahoma"/>
          <w:lang w:val="fr-FR"/>
        </w:rPr>
        <w:t xml:space="preserve">Università ta' Malta (Valetta, Malta) </w:t>
      </w:r>
    </w:p>
    <w:p w14:paraId="703F6BC5" w14:textId="77777777" w:rsidR="00DA0A68" w:rsidRPr="00DA0A68" w:rsidRDefault="00DA0A68" w:rsidP="00DA0A68">
      <w:pPr>
        <w:pStyle w:val="Akapitzlist"/>
        <w:numPr>
          <w:ilvl w:val="1"/>
          <w:numId w:val="4"/>
        </w:numPr>
        <w:jc w:val="both"/>
        <w:rPr>
          <w:rFonts w:ascii="Tahoma" w:hAnsi="Tahoma" w:cs="Tahoma"/>
          <w:lang w:val="pl-PL"/>
        </w:rPr>
      </w:pPr>
      <w:proofErr w:type="spellStart"/>
      <w:r w:rsidRPr="00DA0A68">
        <w:rPr>
          <w:rFonts w:ascii="Tahoma" w:hAnsi="Tahoma" w:cs="Tahoma"/>
          <w:lang w:val="pl-PL"/>
        </w:rPr>
        <w:t>Univerza</w:t>
      </w:r>
      <w:proofErr w:type="spellEnd"/>
      <w:r w:rsidRPr="00DA0A68">
        <w:rPr>
          <w:rFonts w:ascii="Tahoma" w:hAnsi="Tahoma" w:cs="Tahoma"/>
          <w:lang w:val="pl-PL"/>
        </w:rPr>
        <w:t xml:space="preserve"> </w:t>
      </w:r>
      <w:r w:rsidR="00F73C55">
        <w:rPr>
          <w:rFonts w:ascii="Tahoma" w:hAnsi="Tahoma" w:cs="Tahoma"/>
          <w:lang w:val="pl-PL"/>
        </w:rPr>
        <w:t xml:space="preserve">na </w:t>
      </w:r>
      <w:proofErr w:type="spellStart"/>
      <w:r w:rsidR="00F73C55">
        <w:rPr>
          <w:rFonts w:ascii="Tahoma" w:hAnsi="Tahoma" w:cs="Tahoma"/>
          <w:lang w:val="pl-PL"/>
        </w:rPr>
        <w:t>Primorskem</w:t>
      </w:r>
      <w:proofErr w:type="spellEnd"/>
      <w:r w:rsidR="00F73C55">
        <w:rPr>
          <w:rFonts w:ascii="Tahoma" w:hAnsi="Tahoma" w:cs="Tahoma"/>
          <w:lang w:val="pl-PL"/>
        </w:rPr>
        <w:t xml:space="preserve"> (Koper, Słowenia) – tylko studia licencjackie</w:t>
      </w:r>
    </w:p>
    <w:p w14:paraId="4C164B4B" w14:textId="77777777" w:rsidR="00DA0A68" w:rsidRPr="00DA0A68" w:rsidRDefault="00DA0A68" w:rsidP="00DA0A68">
      <w:pPr>
        <w:pStyle w:val="Akapitzlist"/>
        <w:jc w:val="both"/>
        <w:rPr>
          <w:rFonts w:ascii="Tahoma" w:hAnsi="Tahoma" w:cs="Tahoma"/>
          <w:lang w:val="pl-PL"/>
        </w:rPr>
      </w:pPr>
    </w:p>
    <w:p w14:paraId="0E53574A" w14:textId="77777777" w:rsidR="00DA0A68" w:rsidRPr="00DA0A68" w:rsidRDefault="00DA0A68" w:rsidP="00DA0A68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lang w:val="pl-PL"/>
        </w:rPr>
      </w:pPr>
      <w:r w:rsidRPr="00DA0A68">
        <w:rPr>
          <w:rFonts w:ascii="Tahoma" w:hAnsi="Tahoma" w:cs="Tahoma"/>
          <w:lang w:val="pl-PL"/>
        </w:rPr>
        <w:t xml:space="preserve">Do każdego z </w:t>
      </w:r>
      <w:r>
        <w:rPr>
          <w:rFonts w:ascii="Tahoma" w:hAnsi="Tahoma" w:cs="Tahoma"/>
          <w:lang w:val="pl-PL"/>
        </w:rPr>
        <w:t xml:space="preserve">w/w </w:t>
      </w:r>
      <w:r w:rsidRPr="00DA0A68">
        <w:rPr>
          <w:rFonts w:ascii="Tahoma" w:hAnsi="Tahoma" w:cs="Tahoma"/>
          <w:lang w:val="pl-PL"/>
        </w:rPr>
        <w:t>ośrodków możemy wysłać maksymalnie dwie osoby. Wymagany poziom znajomości języka angielskiego lub/i języka, kraju, do którego chce się wyjechać to poziom B1 lub B2 w zależności od uczelni partnerskiej. Wymagany jest dokument potwierdzający znajomość języka wystawiony przez CJO.</w:t>
      </w:r>
    </w:p>
    <w:p w14:paraId="2E485999" w14:textId="77777777" w:rsidR="00DA0A68" w:rsidRPr="00DA0A68" w:rsidRDefault="00DA0A68" w:rsidP="00E52F26">
      <w:pPr>
        <w:pStyle w:val="Akapitzlist"/>
        <w:jc w:val="both"/>
        <w:rPr>
          <w:rFonts w:ascii="Tahoma" w:hAnsi="Tahoma" w:cs="Tahoma"/>
          <w:lang w:val="pl-PL"/>
        </w:rPr>
      </w:pPr>
    </w:p>
    <w:p w14:paraId="28A20066" w14:textId="77777777" w:rsidR="00E52F26" w:rsidRDefault="00DA0A68" w:rsidP="00E52F26">
      <w:pPr>
        <w:pStyle w:val="Akapitzlist"/>
        <w:rPr>
          <w:rFonts w:ascii="Tahoma" w:hAnsi="Tahoma" w:cs="Tahoma"/>
          <w:lang w:val="pl-PL"/>
        </w:rPr>
      </w:pPr>
      <w:r w:rsidRPr="00DA0A68">
        <w:rPr>
          <w:rFonts w:ascii="Tahoma" w:hAnsi="Tahoma" w:cs="Tahoma"/>
          <w:lang w:val="pl-PL"/>
        </w:rPr>
        <w:lastRenderedPageBreak/>
        <w:t>Zainteresowanych proszę o zapoznanie się z informacjami na temat pr</w:t>
      </w:r>
      <w:r w:rsidR="00E52F26">
        <w:rPr>
          <w:rFonts w:ascii="Tahoma" w:hAnsi="Tahoma" w:cs="Tahoma"/>
          <w:lang w:val="pl-PL"/>
        </w:rPr>
        <w:t xml:space="preserve">ogramu dostępnymi na stronie UG: </w:t>
      </w:r>
      <w:hyperlink r:id="rId7" w:history="1">
        <w:r w:rsidR="00E52F26" w:rsidRPr="005A266E">
          <w:rPr>
            <w:rStyle w:val="Hipercze"/>
            <w:rFonts w:ascii="Tahoma" w:hAnsi="Tahoma" w:cs="Tahoma"/>
            <w:lang w:val="pl-PL"/>
          </w:rPr>
          <w:t>https://ug.edu.pl/wspolpraca_ug/wymiana_akademicka/erasmus_2021-2027</w:t>
        </w:r>
      </w:hyperlink>
    </w:p>
    <w:p w14:paraId="69F61D46" w14:textId="77777777" w:rsidR="00DA0A68" w:rsidRDefault="00E52F26" w:rsidP="00E52F26">
      <w:pPr>
        <w:pStyle w:val="Akapitzlist"/>
        <w:jc w:val="both"/>
        <w:rPr>
          <w:rFonts w:ascii="Tahoma" w:hAnsi="Tahoma" w:cs="Tahoma"/>
          <w:sz w:val="18"/>
          <w:szCs w:val="18"/>
          <w:lang w:val="pl-PL"/>
        </w:rPr>
      </w:pPr>
      <w:r w:rsidRPr="00F73C55">
        <w:rPr>
          <w:rFonts w:ascii="Tahoma" w:hAnsi="Tahoma" w:cs="Tahoma"/>
          <w:sz w:val="18"/>
          <w:szCs w:val="18"/>
          <w:lang w:val="pl-PL"/>
        </w:rPr>
        <w:t>(link należy skopiować i wkleić do przeglądarki)</w:t>
      </w:r>
    </w:p>
    <w:p w14:paraId="21CDE691" w14:textId="77777777" w:rsidR="00F73C55" w:rsidRPr="00F73C55" w:rsidRDefault="00F73C55" w:rsidP="00E52F26">
      <w:pPr>
        <w:pStyle w:val="Akapitzlist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Na tej stronie znajdziecie Państwo także wymagane kwestionariusze i instrukcję postępowania.</w:t>
      </w:r>
    </w:p>
    <w:p w14:paraId="7312FDDF" w14:textId="77777777" w:rsidR="00DA0A68" w:rsidRDefault="00DA0A68" w:rsidP="00DA0A68">
      <w:pPr>
        <w:pStyle w:val="Akapitzlist"/>
        <w:jc w:val="both"/>
        <w:rPr>
          <w:rFonts w:ascii="Tahoma" w:hAnsi="Tahoma" w:cs="Tahoma"/>
          <w:lang w:val="pl-PL"/>
        </w:rPr>
      </w:pPr>
    </w:p>
    <w:p w14:paraId="3AA252DE" w14:textId="77777777" w:rsidR="00FB7175" w:rsidRDefault="00B74DBB" w:rsidP="00DA0A68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Ostateczny termin nadesłania</w:t>
      </w:r>
      <w:r w:rsidR="00DA0A68" w:rsidRPr="00DA0A68">
        <w:rPr>
          <w:rFonts w:ascii="Tahoma" w:hAnsi="Tahoma" w:cs="Tahoma"/>
          <w:lang w:val="pl-PL"/>
        </w:rPr>
        <w:t xml:space="preserve"> zgłos</w:t>
      </w:r>
      <w:r w:rsidR="00DA0A68">
        <w:rPr>
          <w:rFonts w:ascii="Tahoma" w:hAnsi="Tahoma" w:cs="Tahoma"/>
          <w:lang w:val="pl-PL"/>
        </w:rPr>
        <w:t>zeń mailem: poniedziałek, 7 marca 2022</w:t>
      </w:r>
      <w:r w:rsidR="00DA0A68" w:rsidRPr="00DA0A68">
        <w:rPr>
          <w:rFonts w:ascii="Tahoma" w:hAnsi="Tahoma" w:cs="Tahoma"/>
          <w:lang w:val="pl-PL"/>
        </w:rPr>
        <w:t>, g. 12.00</w:t>
      </w:r>
      <w:r w:rsidR="00857F09">
        <w:rPr>
          <w:rFonts w:ascii="Tahoma" w:hAnsi="Tahoma" w:cs="Tahoma"/>
          <w:lang w:val="pl-PL"/>
        </w:rPr>
        <w:br/>
        <w:t>Rozpoczęcie rekrutacji: 7 lutego 2022, g. 11.00</w:t>
      </w:r>
    </w:p>
    <w:p w14:paraId="0051D60F" w14:textId="77777777" w:rsidR="00B74DBB" w:rsidRDefault="00B74DBB" w:rsidP="00B74DBB">
      <w:pPr>
        <w:pStyle w:val="Akapitzlist"/>
        <w:jc w:val="both"/>
        <w:rPr>
          <w:rFonts w:ascii="Tahoma" w:hAnsi="Tahoma" w:cs="Tahoma"/>
          <w:lang w:val="pl-PL"/>
        </w:rPr>
      </w:pPr>
    </w:p>
    <w:p w14:paraId="5E8DB4E5" w14:textId="77777777" w:rsidR="00B74DBB" w:rsidRDefault="00B74DBB" w:rsidP="00DA0A68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Zgłoszenia należy wysyłać pocztą elektroniczną na adres: </w:t>
      </w:r>
      <w:hyperlink r:id="rId8" w:history="1">
        <w:r w:rsidRPr="00A674D5">
          <w:rPr>
            <w:rStyle w:val="Hipercze"/>
            <w:rFonts w:ascii="Tahoma" w:hAnsi="Tahoma" w:cs="Tahoma"/>
            <w:lang w:val="pl-PL"/>
          </w:rPr>
          <w:t>rafal.makala@ug.edu.pl</w:t>
        </w:r>
      </w:hyperlink>
      <w:r>
        <w:rPr>
          <w:rFonts w:ascii="Tahoma" w:hAnsi="Tahoma" w:cs="Tahoma"/>
          <w:lang w:val="pl-PL"/>
        </w:rPr>
        <w:t xml:space="preserve"> podając w temacie wiadomości słowo ERAMUS i nazwisko osoby aplikującej o wyjazd zagraniczny..</w:t>
      </w:r>
    </w:p>
    <w:p w14:paraId="7D619EEA" w14:textId="77777777" w:rsidR="00DA0A68" w:rsidRPr="00D030A8" w:rsidRDefault="00DA0A68" w:rsidP="00B74DBB">
      <w:pPr>
        <w:pStyle w:val="Akapitzlist"/>
        <w:rPr>
          <w:rFonts w:ascii="Tahoma" w:hAnsi="Tahoma" w:cs="Tahoma"/>
          <w:lang w:val="pl-PL"/>
        </w:rPr>
      </w:pPr>
    </w:p>
    <w:p w14:paraId="251A6A8D" w14:textId="77777777" w:rsidR="00FB7175" w:rsidRDefault="00F73C55" w:rsidP="00B74DBB">
      <w:pPr>
        <w:pStyle w:val="Akapitzlist"/>
        <w:numPr>
          <w:ilvl w:val="0"/>
          <w:numId w:val="4"/>
        </w:numPr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Kwalifikowanie na wyjazdy odbywa się na podstawie listu motywacyjnego.</w:t>
      </w:r>
      <w:r w:rsidR="00857F09" w:rsidRPr="00857F09">
        <w:rPr>
          <w:lang w:val="pl-PL"/>
        </w:rPr>
        <w:t xml:space="preserve"> </w:t>
      </w:r>
      <w:r w:rsidR="00B74DBB">
        <w:rPr>
          <w:lang w:val="pl-PL"/>
        </w:rPr>
        <w:br/>
      </w:r>
      <w:r w:rsidR="00857F09" w:rsidRPr="00857F09">
        <w:rPr>
          <w:rFonts w:ascii="Tahoma" w:hAnsi="Tahoma" w:cs="Tahoma"/>
          <w:lang w:val="pl-PL"/>
        </w:rPr>
        <w:t>Pod uwagę brana będzie przede wszystkim znajomość języka angielskiego i ewentualnie języka kraju docelowego oraz argumentacja wyboru konkretnego uniwersytetu.</w:t>
      </w:r>
    </w:p>
    <w:p w14:paraId="01765A4D" w14:textId="77777777" w:rsidR="00E52F26" w:rsidRPr="00D030A8" w:rsidRDefault="00E52F26" w:rsidP="00E52F26">
      <w:pPr>
        <w:pStyle w:val="Akapitzlist"/>
        <w:jc w:val="both"/>
        <w:rPr>
          <w:rFonts w:ascii="Tahoma" w:hAnsi="Tahoma" w:cs="Tahoma"/>
          <w:lang w:val="pl-PL"/>
        </w:rPr>
      </w:pPr>
    </w:p>
    <w:p w14:paraId="3472DC7E" w14:textId="77777777" w:rsidR="00FB7175" w:rsidRDefault="00F73C55" w:rsidP="00D030A8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Kryteria, które należy spełnić:</w:t>
      </w:r>
    </w:p>
    <w:p w14:paraId="3581A12C" w14:textId="77777777" w:rsidR="00F73C55" w:rsidRPr="00D030A8" w:rsidRDefault="00F73C55" w:rsidP="00F73C55">
      <w:pPr>
        <w:pStyle w:val="Akapitzlist"/>
        <w:jc w:val="both"/>
        <w:rPr>
          <w:rFonts w:ascii="Tahoma" w:hAnsi="Tahoma" w:cs="Tahoma"/>
          <w:lang w:val="pl-PL"/>
        </w:rPr>
      </w:pPr>
    </w:p>
    <w:p w14:paraId="4910DA55" w14:textId="77777777" w:rsidR="00F73C55" w:rsidRDefault="00F73C55" w:rsidP="00D030A8">
      <w:pPr>
        <w:pStyle w:val="Akapitzlist"/>
        <w:numPr>
          <w:ilvl w:val="1"/>
          <w:numId w:val="4"/>
        </w:num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Oferta skierowana jest do studentów/studentek studiów dziennych licencjackich, magisterskich lub doktorskich UG</w:t>
      </w:r>
    </w:p>
    <w:p w14:paraId="2694B9A9" w14:textId="77777777" w:rsidR="00F73C55" w:rsidRDefault="00F73C55" w:rsidP="00F73C55">
      <w:pPr>
        <w:pStyle w:val="Akapitzlist"/>
        <w:ind w:left="1080"/>
        <w:jc w:val="both"/>
        <w:rPr>
          <w:rFonts w:ascii="Tahoma" w:hAnsi="Tahoma" w:cs="Tahoma"/>
          <w:lang w:val="pl-PL"/>
        </w:rPr>
      </w:pPr>
    </w:p>
    <w:p w14:paraId="32A34683" w14:textId="77777777" w:rsidR="00F73C55" w:rsidRPr="00F73C55" w:rsidRDefault="00F73C55" w:rsidP="00F73C55">
      <w:pPr>
        <w:pStyle w:val="Akapitzlist"/>
        <w:numPr>
          <w:ilvl w:val="1"/>
          <w:numId w:val="4"/>
        </w:numPr>
        <w:rPr>
          <w:rFonts w:ascii="Tahoma" w:hAnsi="Tahoma" w:cs="Tahoma"/>
          <w:lang w:val="pl-PL"/>
        </w:rPr>
      </w:pPr>
      <w:r w:rsidRPr="00F73C55">
        <w:rPr>
          <w:rFonts w:ascii="Tahoma" w:hAnsi="Tahoma" w:cs="Tahoma"/>
          <w:lang w:val="pl-PL"/>
        </w:rPr>
        <w:t>O wyjazd nie mogą się ubiegać:</w:t>
      </w:r>
    </w:p>
    <w:p w14:paraId="3CD4D952" w14:textId="77777777" w:rsidR="00F73C55" w:rsidRDefault="00F73C55" w:rsidP="00F73C55">
      <w:pPr>
        <w:pStyle w:val="Akapitzlist"/>
        <w:numPr>
          <w:ilvl w:val="2"/>
          <w:numId w:val="4"/>
        </w:numPr>
        <w:rPr>
          <w:rFonts w:ascii="Tahoma" w:hAnsi="Tahoma" w:cs="Tahoma"/>
          <w:lang w:val="pl-PL"/>
        </w:rPr>
      </w:pPr>
      <w:r w:rsidRPr="001A1A6E">
        <w:rPr>
          <w:rFonts w:ascii="Tahoma" w:hAnsi="Tahoma" w:cs="Tahoma"/>
          <w:lang w:val="pl-PL"/>
        </w:rPr>
        <w:t>studenci II roku studiów drugiego stopnia, V roku jednolitych studiów magisterskich, ostatniego roku studiów III stopnia oraz doktoranci ostat</w:t>
      </w:r>
      <w:r>
        <w:rPr>
          <w:rFonts w:ascii="Tahoma" w:hAnsi="Tahoma" w:cs="Tahoma"/>
          <w:lang w:val="pl-PL"/>
        </w:rPr>
        <w:t>niego roku Szkół Doktorskich;</w:t>
      </w:r>
    </w:p>
    <w:p w14:paraId="4CA1EE70" w14:textId="77777777" w:rsidR="00F73C55" w:rsidRDefault="00F73C55" w:rsidP="00F73C55">
      <w:pPr>
        <w:pStyle w:val="Akapitzlist"/>
        <w:numPr>
          <w:ilvl w:val="2"/>
          <w:numId w:val="4"/>
        </w:numPr>
        <w:rPr>
          <w:rFonts w:ascii="Tahoma" w:hAnsi="Tahoma" w:cs="Tahoma"/>
          <w:lang w:val="pl-PL"/>
        </w:rPr>
      </w:pPr>
      <w:r w:rsidRPr="001A1A6E">
        <w:rPr>
          <w:rFonts w:ascii="Tahoma" w:hAnsi="Tahoma" w:cs="Tahoma"/>
          <w:lang w:val="pl-PL"/>
        </w:rPr>
        <w:t xml:space="preserve">studenci, którzy w poprzednich latach w trakcie wyjazdów na studia i/lub na praktykę wykorzystali swój tzw. kapitał mobilności, wynoszący po 12 miesięcy na I, II i III poziomie studiów oraz 24 miesiące na jednolitych studiach magisterskich.   </w:t>
      </w:r>
    </w:p>
    <w:p w14:paraId="7B451BBF" w14:textId="77777777" w:rsidR="00F73C55" w:rsidRDefault="00F73C55" w:rsidP="00F73C55">
      <w:pPr>
        <w:pStyle w:val="Akapitzlist"/>
        <w:ind w:left="1800"/>
        <w:rPr>
          <w:rFonts w:ascii="Tahoma" w:hAnsi="Tahoma" w:cs="Tahoma"/>
          <w:lang w:val="pl-PL"/>
        </w:rPr>
      </w:pPr>
    </w:p>
    <w:p w14:paraId="25465F28" w14:textId="77777777" w:rsidR="00F73C55" w:rsidRDefault="00F73C55" w:rsidP="00F73C55">
      <w:pPr>
        <w:pStyle w:val="Akapitzlist"/>
        <w:numPr>
          <w:ilvl w:val="1"/>
          <w:numId w:val="4"/>
        </w:numPr>
        <w:rPr>
          <w:rFonts w:ascii="Tahoma" w:hAnsi="Tahoma" w:cs="Tahoma"/>
          <w:lang w:val="pl-PL"/>
        </w:rPr>
      </w:pPr>
      <w:r w:rsidRPr="00D030A8">
        <w:rPr>
          <w:rFonts w:ascii="Tahoma" w:hAnsi="Tahoma" w:cs="Tahoma"/>
          <w:lang w:val="pl-PL"/>
        </w:rPr>
        <w:t>Studenci ostatniego roku studiów licencjackich mogą przystąpić do rekrutacji (rekrutacja warunkowa), ale realizacja mobilności w trakcie pierwszego roku studiów magisterskich jest możliwa wyłącznie w semestrze letnim. Zasada ta dotyczy studentów wszystkich wydziałów UG.</w:t>
      </w:r>
    </w:p>
    <w:p w14:paraId="17BD433F" w14:textId="77777777" w:rsidR="00F73C55" w:rsidRDefault="00F73C55" w:rsidP="00F73C55">
      <w:pPr>
        <w:pStyle w:val="Akapitzlist"/>
        <w:ind w:left="1080"/>
        <w:jc w:val="both"/>
        <w:rPr>
          <w:rFonts w:ascii="Tahoma" w:hAnsi="Tahoma" w:cs="Tahoma"/>
          <w:lang w:val="pl-PL"/>
        </w:rPr>
      </w:pPr>
    </w:p>
    <w:p w14:paraId="52C986D3" w14:textId="77777777" w:rsidR="00D030A8" w:rsidRDefault="00FB7175" w:rsidP="00D030A8">
      <w:pPr>
        <w:pStyle w:val="Akapitzlist"/>
        <w:numPr>
          <w:ilvl w:val="1"/>
          <w:numId w:val="4"/>
        </w:numPr>
        <w:jc w:val="both"/>
        <w:rPr>
          <w:rFonts w:ascii="Tahoma" w:hAnsi="Tahoma" w:cs="Tahoma"/>
          <w:lang w:val="pl-PL"/>
        </w:rPr>
      </w:pPr>
      <w:r w:rsidRPr="00D030A8">
        <w:rPr>
          <w:rFonts w:ascii="Tahoma" w:hAnsi="Tahoma" w:cs="Tahoma"/>
          <w:lang w:val="pl-PL"/>
        </w:rPr>
        <w:t>Wszyscy zakwalifikowani studenci i studentki mają obowiązek zrealizować program studiów adekwatny dla ich kierunku/ specjalności i zatwierdzony w Porozumieniu o Programie Studiów (Learning Agreement) opiewający na min. 30 punktów ECTS/semestr</w:t>
      </w:r>
    </w:p>
    <w:p w14:paraId="18463CAC" w14:textId="77777777" w:rsidR="00F73C55" w:rsidRDefault="00F73C55" w:rsidP="00F73C55">
      <w:pPr>
        <w:pStyle w:val="Akapitzlist"/>
        <w:ind w:left="1080"/>
        <w:jc w:val="both"/>
        <w:rPr>
          <w:rFonts w:ascii="Tahoma" w:hAnsi="Tahoma" w:cs="Tahoma"/>
          <w:lang w:val="pl-PL"/>
        </w:rPr>
      </w:pPr>
    </w:p>
    <w:p w14:paraId="59925B2A" w14:textId="77777777" w:rsidR="00E52F26" w:rsidRDefault="00D030A8" w:rsidP="00E52F26">
      <w:pPr>
        <w:pStyle w:val="Akapitzlist"/>
        <w:numPr>
          <w:ilvl w:val="1"/>
          <w:numId w:val="4"/>
        </w:numPr>
        <w:spacing w:after="0" w:line="240" w:lineRule="auto"/>
        <w:rPr>
          <w:rFonts w:ascii="Tahoma" w:hAnsi="Tahoma" w:cs="Tahoma"/>
          <w:color w:val="000000"/>
          <w:lang w:val="pl-PL"/>
        </w:rPr>
      </w:pPr>
      <w:r w:rsidRPr="00D030A8">
        <w:rPr>
          <w:rFonts w:ascii="Tahoma" w:hAnsi="Tahoma" w:cs="Tahoma"/>
          <w:color w:val="000000"/>
          <w:lang w:val="pl-PL"/>
        </w:rPr>
        <w:t>Kwoty miesięcznych stypendiów</w:t>
      </w:r>
      <w:r w:rsidR="00E52F26">
        <w:rPr>
          <w:rFonts w:ascii="Tahoma" w:hAnsi="Tahoma" w:cs="Tahoma"/>
          <w:color w:val="000000"/>
          <w:lang w:val="pl-PL"/>
        </w:rPr>
        <w:t>.</w:t>
      </w:r>
    </w:p>
    <w:p w14:paraId="5EC03B70" w14:textId="77777777" w:rsidR="00D030A8" w:rsidRPr="00D030A8" w:rsidRDefault="00D030A8" w:rsidP="00D030A8">
      <w:pPr>
        <w:pStyle w:val="Akapitzlist"/>
        <w:spacing w:after="0" w:line="240" w:lineRule="auto"/>
        <w:ind w:left="1080"/>
        <w:jc w:val="both"/>
        <w:rPr>
          <w:rFonts w:ascii="Tahoma" w:hAnsi="Tahoma" w:cs="Tahoma"/>
          <w:color w:val="000000"/>
          <w:lang w:val="pl-PL"/>
        </w:rPr>
      </w:pPr>
      <w:r>
        <w:rPr>
          <w:rFonts w:ascii="Tahoma" w:hAnsi="Tahoma" w:cs="Tahoma"/>
          <w:color w:val="000000"/>
          <w:lang w:val="pl-PL"/>
        </w:rPr>
        <w:t xml:space="preserve"> </w:t>
      </w:r>
      <w:r w:rsidRPr="00D030A8">
        <w:rPr>
          <w:rFonts w:ascii="Tahoma" w:hAnsi="Tahoma" w:cs="Tahoma"/>
          <w:color w:val="000000"/>
          <w:lang w:val="pl-PL"/>
        </w:rPr>
        <w:t>Stawki określone przez Narodową Agencję Programu Erasmus+ obowiązujące w umowie finansowej KA-131 2021, według poszczególnych grup krajów docelowych:</w:t>
      </w: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132"/>
        <w:gridCol w:w="2126"/>
        <w:gridCol w:w="2410"/>
      </w:tblGrid>
      <w:tr w:rsidR="00D030A8" w:rsidRPr="00B74DBB" w14:paraId="34B228FB" w14:textId="77777777" w:rsidTr="00D030A8">
        <w:trPr>
          <w:trHeight w:val="644"/>
        </w:trPr>
        <w:tc>
          <w:tcPr>
            <w:tcW w:w="513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FB52815" w14:textId="77777777" w:rsidR="00D030A8" w:rsidRPr="00D030A8" w:rsidRDefault="00D030A8" w:rsidP="00431EB0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pl-PL"/>
              </w:rPr>
            </w:pPr>
            <w:r w:rsidRPr="00D030A8">
              <w:rPr>
                <w:rFonts w:ascii="Tahoma" w:hAnsi="Tahoma" w:cs="Tahoma"/>
                <w:b/>
                <w:lang w:val="pl-PL"/>
              </w:rPr>
              <w:lastRenderedPageBreak/>
              <w:t>Kraje programu należące do danej grupy</w:t>
            </w:r>
          </w:p>
        </w:tc>
        <w:tc>
          <w:tcPr>
            <w:tcW w:w="2126" w:type="dxa"/>
            <w:shd w:val="clear" w:color="auto" w:fill="C6D9F1"/>
            <w:vAlign w:val="center"/>
          </w:tcPr>
          <w:p w14:paraId="33CF72CA" w14:textId="77777777" w:rsidR="00D030A8" w:rsidRPr="00D030A8" w:rsidRDefault="00D030A8" w:rsidP="00431EB0">
            <w:pPr>
              <w:spacing w:after="0" w:line="240" w:lineRule="auto"/>
              <w:ind w:right="-107"/>
              <w:jc w:val="both"/>
              <w:rPr>
                <w:rFonts w:ascii="Tahoma" w:hAnsi="Tahoma" w:cs="Tahoma"/>
                <w:b/>
                <w:lang w:val="pl-PL"/>
              </w:rPr>
            </w:pPr>
            <w:r w:rsidRPr="00D030A8">
              <w:rPr>
                <w:rFonts w:ascii="Tahoma" w:hAnsi="Tahoma" w:cs="Tahoma"/>
                <w:b/>
                <w:lang w:val="pl-PL"/>
              </w:rPr>
              <w:t>Miesięczna stawka stypendium E+</w:t>
            </w:r>
          </w:p>
        </w:tc>
        <w:tc>
          <w:tcPr>
            <w:tcW w:w="2410" w:type="dxa"/>
            <w:shd w:val="clear" w:color="auto" w:fill="C6D9F1"/>
            <w:vAlign w:val="center"/>
          </w:tcPr>
          <w:p w14:paraId="38737BF6" w14:textId="77777777" w:rsidR="00D030A8" w:rsidRPr="00D030A8" w:rsidRDefault="00D030A8" w:rsidP="00431EB0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pl-PL"/>
              </w:rPr>
            </w:pPr>
            <w:r w:rsidRPr="00D030A8">
              <w:rPr>
                <w:rFonts w:ascii="Tahoma" w:hAnsi="Tahoma" w:cs="Tahoma"/>
                <w:b/>
                <w:lang w:val="pl-PL"/>
              </w:rPr>
              <w:t xml:space="preserve">Dodatek </w:t>
            </w:r>
          </w:p>
          <w:p w14:paraId="41675845" w14:textId="77777777" w:rsidR="00D030A8" w:rsidRPr="00D030A8" w:rsidRDefault="00D030A8" w:rsidP="00431EB0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pl-PL"/>
              </w:rPr>
            </w:pPr>
            <w:r w:rsidRPr="00D030A8">
              <w:rPr>
                <w:rFonts w:ascii="Tahoma" w:hAnsi="Tahoma" w:cs="Tahoma"/>
                <w:b/>
                <w:lang w:val="pl-PL"/>
              </w:rPr>
              <w:t>Socjalny (dawny PO WER)/ dodatek dla osób z niepełnosprawnością</w:t>
            </w:r>
          </w:p>
        </w:tc>
      </w:tr>
      <w:tr w:rsidR="00D030A8" w:rsidRPr="00D030A8" w14:paraId="2BDDE37A" w14:textId="77777777" w:rsidTr="00D030A8">
        <w:trPr>
          <w:trHeight w:val="583"/>
        </w:trPr>
        <w:tc>
          <w:tcPr>
            <w:tcW w:w="5132" w:type="dxa"/>
            <w:shd w:val="clear" w:color="auto" w:fill="FFFFFF"/>
            <w:vAlign w:val="center"/>
          </w:tcPr>
          <w:p w14:paraId="31DAFDD3" w14:textId="77777777" w:rsidR="00D030A8" w:rsidRPr="00D030A8" w:rsidRDefault="00D030A8" w:rsidP="00431EB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D030A8">
              <w:rPr>
                <w:rFonts w:ascii="Tahoma" w:hAnsi="Tahoma" w:cs="Tahoma"/>
                <w:b/>
                <w:sz w:val="22"/>
                <w:szCs w:val="22"/>
                <w:u w:val="single"/>
              </w:rPr>
              <w:t>Grupa 1</w:t>
            </w:r>
            <w:r w:rsidRPr="00D030A8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 w:rsidRPr="00D030A8">
              <w:rPr>
                <w:rFonts w:ascii="Tahoma" w:hAnsi="Tahoma" w:cs="Tahoma"/>
                <w:sz w:val="22"/>
                <w:szCs w:val="22"/>
              </w:rPr>
              <w:t xml:space="preserve"> Dania, Finlandia, Irlandia, Islandia, Lichtenstein, Luksemburg, Norwegia, Szwecja,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9485CEC" w14:textId="77777777" w:rsidR="00D030A8" w:rsidRPr="00D030A8" w:rsidRDefault="00D030A8" w:rsidP="00431EB0">
            <w:pPr>
              <w:spacing w:after="0" w:line="240" w:lineRule="auto"/>
              <w:ind w:firstLine="317"/>
              <w:jc w:val="both"/>
              <w:rPr>
                <w:rFonts w:ascii="Tahoma" w:hAnsi="Tahoma" w:cs="Tahoma"/>
                <w:b/>
              </w:rPr>
            </w:pPr>
            <w:r w:rsidRPr="00D030A8">
              <w:rPr>
                <w:rFonts w:ascii="Tahoma" w:hAnsi="Tahoma" w:cs="Tahoma"/>
                <w:b/>
              </w:rPr>
              <w:t xml:space="preserve">520 </w:t>
            </w:r>
            <w:r w:rsidRPr="00D030A8">
              <w:rPr>
                <w:rFonts w:ascii="Tahoma" w:hAnsi="Tahoma" w:cs="Tahoma"/>
                <w:b/>
                <w:color w:val="FF0000"/>
              </w:rPr>
              <w:t>€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14:paraId="28219856" w14:textId="77777777" w:rsidR="00D030A8" w:rsidRPr="00D030A8" w:rsidRDefault="00D030A8" w:rsidP="00431EB0">
            <w:pPr>
              <w:jc w:val="center"/>
              <w:rPr>
                <w:rFonts w:ascii="Tahoma" w:hAnsi="Tahoma" w:cs="Tahoma"/>
                <w:b/>
              </w:rPr>
            </w:pPr>
            <w:r w:rsidRPr="00D030A8">
              <w:rPr>
                <w:rFonts w:ascii="Tahoma" w:hAnsi="Tahoma" w:cs="Tahoma"/>
                <w:b/>
              </w:rPr>
              <w:t xml:space="preserve">250 </w:t>
            </w:r>
            <w:r w:rsidRPr="00D030A8">
              <w:rPr>
                <w:rFonts w:ascii="Tahoma" w:hAnsi="Tahoma" w:cs="Tahoma"/>
                <w:b/>
                <w:color w:val="FF0000"/>
              </w:rPr>
              <w:t>€</w:t>
            </w:r>
            <w:r w:rsidRPr="00D030A8">
              <w:rPr>
                <w:rFonts w:ascii="Tahoma" w:hAnsi="Tahoma" w:cs="Tahoma"/>
                <w:b/>
              </w:rPr>
              <w:t>/m-c</w:t>
            </w:r>
          </w:p>
        </w:tc>
      </w:tr>
      <w:tr w:rsidR="00D030A8" w:rsidRPr="00D030A8" w14:paraId="4DA4E3DF" w14:textId="77777777" w:rsidTr="00D030A8">
        <w:trPr>
          <w:trHeight w:val="583"/>
        </w:trPr>
        <w:tc>
          <w:tcPr>
            <w:tcW w:w="5132" w:type="dxa"/>
            <w:shd w:val="clear" w:color="auto" w:fill="FFFFFF"/>
            <w:vAlign w:val="center"/>
          </w:tcPr>
          <w:p w14:paraId="7A6C76B0" w14:textId="77777777" w:rsidR="00D030A8" w:rsidRPr="00D030A8" w:rsidRDefault="00D030A8" w:rsidP="00431EB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D030A8">
              <w:rPr>
                <w:rFonts w:ascii="Tahoma" w:hAnsi="Tahoma" w:cs="Tahoma"/>
                <w:b/>
                <w:sz w:val="22"/>
                <w:szCs w:val="22"/>
                <w:u w:val="single"/>
              </w:rPr>
              <w:t>Grupa 2</w:t>
            </w:r>
            <w:r w:rsidRPr="00D030A8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 w:rsidRPr="00D030A8">
              <w:rPr>
                <w:rFonts w:ascii="Tahoma" w:hAnsi="Tahoma" w:cs="Tahoma"/>
                <w:sz w:val="22"/>
                <w:szCs w:val="22"/>
              </w:rPr>
              <w:t xml:space="preserve"> Austria, Belgia, Cypr, Francja, Grecja, Hiszpania, Holandia, Malta, Niemcy, Portugalia, Włochy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E12470F" w14:textId="77777777" w:rsidR="00D030A8" w:rsidRPr="00D030A8" w:rsidRDefault="00D030A8" w:rsidP="00431EB0">
            <w:pPr>
              <w:spacing w:after="0" w:line="240" w:lineRule="auto"/>
              <w:ind w:firstLine="317"/>
              <w:jc w:val="both"/>
              <w:rPr>
                <w:rFonts w:ascii="Tahoma" w:hAnsi="Tahoma" w:cs="Tahoma"/>
                <w:b/>
              </w:rPr>
            </w:pPr>
            <w:r w:rsidRPr="00D030A8">
              <w:rPr>
                <w:rFonts w:ascii="Tahoma" w:hAnsi="Tahoma" w:cs="Tahoma"/>
                <w:b/>
              </w:rPr>
              <w:t xml:space="preserve">500 </w:t>
            </w:r>
            <w:r w:rsidRPr="00D030A8">
              <w:rPr>
                <w:rFonts w:ascii="Tahoma" w:hAnsi="Tahoma" w:cs="Tahoma"/>
                <w:b/>
                <w:color w:val="FF0000"/>
              </w:rPr>
              <w:t xml:space="preserve">€ 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14:paraId="0E3CCD83" w14:textId="77777777" w:rsidR="00D030A8" w:rsidRPr="00D030A8" w:rsidRDefault="00D030A8" w:rsidP="00431EB0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030A8" w:rsidRPr="00D030A8" w14:paraId="3E3E31F4" w14:textId="77777777" w:rsidTr="00D030A8">
        <w:trPr>
          <w:trHeight w:val="583"/>
        </w:trPr>
        <w:tc>
          <w:tcPr>
            <w:tcW w:w="5132" w:type="dxa"/>
            <w:shd w:val="clear" w:color="auto" w:fill="FFFFFF"/>
            <w:vAlign w:val="center"/>
          </w:tcPr>
          <w:p w14:paraId="49C6AE37" w14:textId="77777777" w:rsidR="00D030A8" w:rsidRPr="00D030A8" w:rsidRDefault="00D030A8" w:rsidP="00431EB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D030A8">
              <w:rPr>
                <w:rFonts w:ascii="Tahoma" w:hAnsi="Tahoma" w:cs="Tahoma"/>
                <w:b/>
                <w:sz w:val="22"/>
                <w:szCs w:val="22"/>
                <w:u w:val="single"/>
              </w:rPr>
              <w:t>Grupa 3</w:t>
            </w:r>
            <w:r w:rsidRPr="00D030A8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 w:rsidRPr="00D030A8">
              <w:rPr>
                <w:rFonts w:ascii="Tahoma" w:hAnsi="Tahoma" w:cs="Tahoma"/>
                <w:sz w:val="22"/>
                <w:szCs w:val="22"/>
              </w:rPr>
              <w:t xml:space="preserve"> Bułgaria, Chorwacja, Czechy, Estonia, Republika Macedonii Północnej, Litwa, Łotwa, Rumunia, Serbia, Słowacja, Słowenia, Turcja, Węgry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6164367" w14:textId="77777777" w:rsidR="00D030A8" w:rsidRPr="00D030A8" w:rsidRDefault="00D030A8" w:rsidP="00431EB0">
            <w:pPr>
              <w:spacing w:after="0" w:line="240" w:lineRule="auto"/>
              <w:ind w:firstLine="317"/>
              <w:jc w:val="both"/>
              <w:rPr>
                <w:rFonts w:ascii="Tahoma" w:hAnsi="Tahoma" w:cs="Tahoma"/>
                <w:b/>
              </w:rPr>
            </w:pPr>
            <w:r w:rsidRPr="00D030A8">
              <w:rPr>
                <w:rFonts w:ascii="Tahoma" w:hAnsi="Tahoma" w:cs="Tahoma"/>
                <w:b/>
              </w:rPr>
              <w:t xml:space="preserve">450 </w:t>
            </w:r>
            <w:r w:rsidRPr="00D030A8">
              <w:rPr>
                <w:rFonts w:ascii="Tahoma" w:hAnsi="Tahoma" w:cs="Tahoma"/>
                <w:b/>
                <w:color w:val="FF0000"/>
              </w:rPr>
              <w:t xml:space="preserve">€ 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14:paraId="7F24B4EF" w14:textId="77777777" w:rsidR="00D030A8" w:rsidRPr="00D030A8" w:rsidRDefault="00D030A8" w:rsidP="00431EB0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14:paraId="730F44AA" w14:textId="77777777" w:rsidR="00D030A8" w:rsidRPr="00D030A8" w:rsidRDefault="00D030A8" w:rsidP="00D030A8">
      <w:pPr>
        <w:pStyle w:val="Akapitzlist"/>
        <w:ind w:left="1080"/>
        <w:rPr>
          <w:rFonts w:ascii="Tahoma" w:hAnsi="Tahoma" w:cs="Tahoma"/>
          <w:b/>
          <w:color w:val="000000"/>
          <w:lang w:val="pl-PL"/>
        </w:rPr>
      </w:pPr>
    </w:p>
    <w:p w14:paraId="2BCA2498" w14:textId="77777777" w:rsidR="00F73C55" w:rsidRPr="00D030A8" w:rsidRDefault="00F73C55" w:rsidP="00F73C55">
      <w:pPr>
        <w:pStyle w:val="Akapitzlist"/>
        <w:ind w:left="1800"/>
        <w:rPr>
          <w:rFonts w:ascii="Tahoma" w:hAnsi="Tahoma" w:cs="Tahoma"/>
          <w:lang w:val="pl-PL"/>
        </w:rPr>
      </w:pPr>
    </w:p>
    <w:p w14:paraId="04EAB85C" w14:textId="77777777" w:rsidR="001A1A6E" w:rsidRDefault="00FB7175" w:rsidP="00FB7175">
      <w:pPr>
        <w:pStyle w:val="Akapitzlist"/>
        <w:numPr>
          <w:ilvl w:val="0"/>
          <w:numId w:val="4"/>
        </w:numPr>
        <w:rPr>
          <w:rFonts w:ascii="Tahoma" w:hAnsi="Tahoma" w:cs="Tahoma"/>
          <w:lang w:val="pl-PL"/>
        </w:rPr>
      </w:pPr>
      <w:r w:rsidRPr="00D030A8">
        <w:rPr>
          <w:rFonts w:ascii="Tahoma" w:hAnsi="Tahoma" w:cs="Tahoma"/>
          <w:lang w:val="pl-PL"/>
        </w:rPr>
        <w:t>Sposób ogłoszenia wyników:</w:t>
      </w:r>
      <w:r w:rsidR="00F73C55">
        <w:rPr>
          <w:rFonts w:ascii="Tahoma" w:hAnsi="Tahoma" w:cs="Tahoma"/>
          <w:lang w:val="pl-PL"/>
        </w:rPr>
        <w:t xml:space="preserve"> osoby zainteresowane</w:t>
      </w:r>
      <w:r w:rsidR="00857F09">
        <w:rPr>
          <w:rFonts w:ascii="Tahoma" w:hAnsi="Tahoma" w:cs="Tahoma"/>
          <w:lang w:val="pl-PL"/>
        </w:rPr>
        <w:t xml:space="preserve"> otrzymają info</w:t>
      </w:r>
      <w:r w:rsidR="00F73C55">
        <w:rPr>
          <w:rFonts w:ascii="Tahoma" w:hAnsi="Tahoma" w:cs="Tahoma"/>
          <w:lang w:val="pl-PL"/>
        </w:rPr>
        <w:t>rmację drogą mailową na adres, z którego przysłane zostały dokumenty wymienione w p. 1.</w:t>
      </w:r>
    </w:p>
    <w:p w14:paraId="3BAF4C6E" w14:textId="77777777" w:rsidR="00F73C55" w:rsidRDefault="00F73C55" w:rsidP="00F73C55">
      <w:pPr>
        <w:pStyle w:val="Akapitzlist"/>
        <w:rPr>
          <w:rFonts w:ascii="Tahoma" w:hAnsi="Tahoma" w:cs="Tahoma"/>
          <w:lang w:val="pl-PL"/>
        </w:rPr>
      </w:pPr>
    </w:p>
    <w:p w14:paraId="4F13FBD7" w14:textId="77777777" w:rsidR="00FB7175" w:rsidRPr="001A1A6E" w:rsidRDefault="001A1A6E" w:rsidP="00FB7175">
      <w:pPr>
        <w:pStyle w:val="Akapitzlist"/>
        <w:numPr>
          <w:ilvl w:val="0"/>
          <w:numId w:val="4"/>
        </w:numPr>
        <w:rPr>
          <w:rFonts w:ascii="Tahoma" w:hAnsi="Tahoma" w:cs="Tahoma"/>
          <w:lang w:val="pl-PL"/>
        </w:rPr>
      </w:pPr>
      <w:r w:rsidRPr="001A1A6E">
        <w:rPr>
          <w:rFonts w:ascii="Tahoma" w:hAnsi="Tahoma" w:cs="Tahoma"/>
          <w:lang w:val="pl-PL"/>
        </w:rPr>
        <w:t>U</w:t>
      </w:r>
      <w:r w:rsidR="00D030A8" w:rsidRPr="001A1A6E">
        <w:rPr>
          <w:rFonts w:ascii="Tahoma" w:hAnsi="Tahoma" w:cs="Tahoma"/>
          <w:lang w:val="pl-PL"/>
        </w:rPr>
        <w:t>wagi dodatkowe</w:t>
      </w:r>
      <w:r w:rsidR="00FB7175" w:rsidRPr="001A1A6E">
        <w:rPr>
          <w:rFonts w:ascii="Tahoma" w:hAnsi="Tahoma" w:cs="Tahoma"/>
          <w:lang w:val="pl-PL"/>
        </w:rPr>
        <w:t>:</w:t>
      </w:r>
    </w:p>
    <w:p w14:paraId="4CB145D0" w14:textId="77777777" w:rsidR="00F73C55" w:rsidRDefault="00F73C55" w:rsidP="00F73C55">
      <w:pPr>
        <w:pStyle w:val="Akapitzlist"/>
        <w:ind w:left="1080"/>
        <w:rPr>
          <w:rFonts w:ascii="Tahoma" w:hAnsi="Tahoma" w:cs="Tahoma"/>
          <w:lang w:val="pl-PL"/>
        </w:rPr>
      </w:pPr>
    </w:p>
    <w:p w14:paraId="47D02D2E" w14:textId="77777777" w:rsidR="00D030A8" w:rsidRDefault="00D030A8" w:rsidP="001A1A6E">
      <w:pPr>
        <w:pStyle w:val="Akapitzlist"/>
        <w:numPr>
          <w:ilvl w:val="1"/>
          <w:numId w:val="4"/>
        </w:numPr>
        <w:rPr>
          <w:rFonts w:ascii="Tahoma" w:hAnsi="Tahoma" w:cs="Tahoma"/>
          <w:lang w:val="pl-PL"/>
        </w:rPr>
      </w:pPr>
      <w:r w:rsidRPr="001A1A6E">
        <w:rPr>
          <w:rFonts w:ascii="Tahoma" w:hAnsi="Tahoma" w:cs="Tahoma"/>
          <w:lang w:val="pl-PL"/>
        </w:rPr>
        <w:t>Osoby znajdujące się w trudnej sytuacji materialnej, wyjeżdżające na studia do krajów programu mogą otrzymać na każdy miesiąc pierwotnie zaakceptowanego pobytu dodatkowe wsparcie socjalne odpowiadające kwocie około 250/m-c €. Student może otrzymać dodatkowe wsparcie socjalne na wyjazd tylko pod warunkiem, że w terminie, w którym odbywa się rekrutacja, posiada ważną decyzję o przyznaniu mu świadczenia ze środków Funduszu Pomocy Materialnej dla Studentów i Doktorantów UG. Kopię zaświadczenia potwierdzającego ten fakt należy obowiązkowo dołączyć do protokołu.</w:t>
      </w:r>
    </w:p>
    <w:p w14:paraId="186217C7" w14:textId="77777777" w:rsidR="00F73C55" w:rsidRPr="001A1A6E" w:rsidRDefault="00F73C55" w:rsidP="00F73C55">
      <w:pPr>
        <w:pStyle w:val="Akapitzlist"/>
        <w:ind w:left="1080"/>
        <w:rPr>
          <w:rFonts w:ascii="Tahoma" w:hAnsi="Tahoma" w:cs="Tahoma"/>
          <w:lang w:val="pl-PL"/>
        </w:rPr>
      </w:pPr>
    </w:p>
    <w:p w14:paraId="0636ED83" w14:textId="77777777" w:rsidR="00D030A8" w:rsidRDefault="00D030A8" w:rsidP="001A1A6E">
      <w:pPr>
        <w:pStyle w:val="Akapitzlist"/>
        <w:numPr>
          <w:ilvl w:val="1"/>
          <w:numId w:val="4"/>
        </w:numPr>
        <w:rPr>
          <w:rFonts w:ascii="Tahoma" w:hAnsi="Tahoma" w:cs="Tahoma"/>
          <w:lang w:val="pl-PL"/>
        </w:rPr>
      </w:pPr>
      <w:r w:rsidRPr="00D030A8">
        <w:rPr>
          <w:rFonts w:ascii="Tahoma" w:hAnsi="Tahoma" w:cs="Tahoma"/>
          <w:lang w:val="pl-PL"/>
        </w:rPr>
        <w:t>Osoby z niepełnosprawnościami, wyjeżdżające na studia do krajów programu mogą otrzymać na każdy miesiąc pierwotnie zaakceptowanego pobytu dodatkowe wsparcie odpowiadające kwocie 250 €./m-c. Pierwszym warunkiem otrzymania wsparcia jest deklaracja posiadania orzeczenia o niepełnosprawności. Deklaracja odbywa się poprzez zaznaczenie odpowiedniego pola w Formularzu Stypendysty na etapie rekrutacji.</w:t>
      </w:r>
    </w:p>
    <w:p w14:paraId="04426142" w14:textId="77777777" w:rsidR="00857F09" w:rsidRPr="00857F09" w:rsidRDefault="00857F09" w:rsidP="00857F09">
      <w:pPr>
        <w:pStyle w:val="Akapitzlist"/>
        <w:rPr>
          <w:rFonts w:ascii="Tahoma" w:hAnsi="Tahoma" w:cs="Tahoma"/>
          <w:lang w:val="pl-PL"/>
        </w:rPr>
      </w:pPr>
    </w:p>
    <w:p w14:paraId="0199C9F7" w14:textId="77777777" w:rsidR="00857F09" w:rsidRDefault="00857F09" w:rsidP="00857F09">
      <w:pPr>
        <w:pStyle w:val="Akapitzlist"/>
        <w:numPr>
          <w:ilvl w:val="0"/>
          <w:numId w:val="4"/>
        </w:numPr>
        <w:rPr>
          <w:rFonts w:ascii="Tahoma" w:hAnsi="Tahoma" w:cs="Tahoma"/>
          <w:lang w:val="pl-PL"/>
        </w:rPr>
      </w:pPr>
      <w:r w:rsidRPr="00857F09">
        <w:rPr>
          <w:rFonts w:ascii="Tahoma" w:hAnsi="Tahoma" w:cs="Tahoma"/>
          <w:lang w:val="pl-PL"/>
        </w:rPr>
        <w:t>W razie pytań z</w:t>
      </w:r>
      <w:r>
        <w:rPr>
          <w:rFonts w:ascii="Tahoma" w:hAnsi="Tahoma" w:cs="Tahoma"/>
          <w:lang w:val="pl-PL"/>
        </w:rPr>
        <w:t>apraszam na konsultacje online we czwartki, 17.30-19.</w:t>
      </w:r>
      <w:r w:rsidRPr="00857F09">
        <w:rPr>
          <w:rFonts w:ascii="Tahoma" w:hAnsi="Tahoma" w:cs="Tahoma"/>
          <w:lang w:val="pl-PL"/>
        </w:rPr>
        <w:t>0</w:t>
      </w:r>
      <w:r>
        <w:rPr>
          <w:rFonts w:ascii="Tahoma" w:hAnsi="Tahoma" w:cs="Tahoma"/>
          <w:lang w:val="pl-PL"/>
        </w:rPr>
        <w:t xml:space="preserve">0 w aplikacji </w:t>
      </w:r>
      <w:proofErr w:type="spellStart"/>
      <w:r>
        <w:rPr>
          <w:rFonts w:ascii="Tahoma" w:hAnsi="Tahoma" w:cs="Tahoma"/>
          <w:lang w:val="pl-PL"/>
        </w:rPr>
        <w:t>Teams</w:t>
      </w:r>
      <w:proofErr w:type="spellEnd"/>
      <w:r>
        <w:rPr>
          <w:rFonts w:ascii="Tahoma" w:hAnsi="Tahoma" w:cs="Tahoma"/>
          <w:lang w:val="pl-PL"/>
        </w:rPr>
        <w:t>, po wcześniejszym ustaleniu dokładnego terminu pocztą elektroniczną (</w:t>
      </w:r>
      <w:hyperlink r:id="rId9" w:history="1">
        <w:r w:rsidRPr="00B0529D">
          <w:rPr>
            <w:rStyle w:val="Hipercze"/>
            <w:rFonts w:ascii="Tahoma" w:hAnsi="Tahoma" w:cs="Tahoma"/>
            <w:lang w:val="pl-PL"/>
          </w:rPr>
          <w:t>rafal.makala@ug.edu.pl</w:t>
        </w:r>
      </w:hyperlink>
      <w:r>
        <w:rPr>
          <w:rFonts w:ascii="Tahoma" w:hAnsi="Tahoma" w:cs="Tahoma"/>
          <w:lang w:val="pl-PL"/>
        </w:rPr>
        <w:t xml:space="preserve">) </w:t>
      </w:r>
    </w:p>
    <w:p w14:paraId="03E5C9EC" w14:textId="77777777" w:rsidR="00857F09" w:rsidRPr="00857F09" w:rsidRDefault="00857F09" w:rsidP="00857F09">
      <w:pPr>
        <w:pStyle w:val="Akapitzlist"/>
        <w:rPr>
          <w:rFonts w:ascii="Tahoma" w:hAnsi="Tahoma" w:cs="Tahoma"/>
          <w:lang w:val="pl-PL"/>
        </w:rPr>
      </w:pPr>
    </w:p>
    <w:p w14:paraId="21801743" w14:textId="77777777" w:rsidR="00857F09" w:rsidRDefault="00857F09" w:rsidP="00857F09">
      <w:pPr>
        <w:pStyle w:val="Akapitzlist"/>
        <w:numPr>
          <w:ilvl w:val="0"/>
          <w:numId w:val="4"/>
        </w:numPr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T</w:t>
      </w:r>
      <w:r w:rsidRPr="00857F09">
        <w:rPr>
          <w:rFonts w:ascii="Tahoma" w:hAnsi="Tahoma" w:cs="Tahoma"/>
          <w:lang w:val="pl-PL"/>
        </w:rPr>
        <w:t xml:space="preserve">el. do sekretariatu </w:t>
      </w:r>
      <w:r>
        <w:rPr>
          <w:rFonts w:ascii="Tahoma" w:hAnsi="Tahoma" w:cs="Tahoma"/>
          <w:lang w:val="pl-PL"/>
        </w:rPr>
        <w:t xml:space="preserve">Instytutu: </w:t>
      </w:r>
      <w:r w:rsidRPr="00857F09">
        <w:rPr>
          <w:rFonts w:ascii="Tahoma" w:hAnsi="Tahoma" w:cs="Tahoma"/>
          <w:lang w:val="pl-PL"/>
        </w:rPr>
        <w:t>00 48 58 523 37 40</w:t>
      </w:r>
    </w:p>
    <w:p w14:paraId="4A0930FA" w14:textId="77777777" w:rsidR="00857F09" w:rsidRPr="00857F09" w:rsidRDefault="00857F09" w:rsidP="00857F09">
      <w:pPr>
        <w:pStyle w:val="Akapitzlist"/>
        <w:rPr>
          <w:rFonts w:ascii="Tahoma" w:hAnsi="Tahoma" w:cs="Tahoma"/>
          <w:lang w:val="pl-PL"/>
        </w:rPr>
      </w:pPr>
    </w:p>
    <w:p w14:paraId="5DA8B3E2" w14:textId="77777777" w:rsidR="00857F09" w:rsidRPr="00857F09" w:rsidRDefault="00857F09" w:rsidP="00857F09">
      <w:pPr>
        <w:pStyle w:val="Akapitzlist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Rafał Makała, Prof. UG</w:t>
      </w:r>
    </w:p>
    <w:p w14:paraId="2C09CB28" w14:textId="77777777" w:rsidR="00857F09" w:rsidRPr="00D030A8" w:rsidRDefault="00857F09" w:rsidP="00857F09">
      <w:pPr>
        <w:pStyle w:val="Akapitzlist"/>
        <w:ind w:left="1080"/>
        <w:rPr>
          <w:rFonts w:ascii="Tahoma" w:hAnsi="Tahoma" w:cs="Tahoma"/>
          <w:lang w:val="pl-PL"/>
        </w:rPr>
      </w:pPr>
    </w:p>
    <w:sectPr w:rsidR="00857F09" w:rsidRPr="00D030A8" w:rsidSect="00D0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5A5"/>
    <w:multiLevelType w:val="hybridMultilevel"/>
    <w:tmpl w:val="9B7430CA"/>
    <w:lvl w:ilvl="0" w:tplc="A2A41D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C50F9"/>
    <w:multiLevelType w:val="hybridMultilevel"/>
    <w:tmpl w:val="54580D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BE70E7"/>
    <w:multiLevelType w:val="multilevel"/>
    <w:tmpl w:val="21C6F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6D4431A"/>
    <w:multiLevelType w:val="multilevel"/>
    <w:tmpl w:val="0680D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B620052"/>
    <w:multiLevelType w:val="multilevel"/>
    <w:tmpl w:val="DDB8820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2C6B3130"/>
    <w:multiLevelType w:val="hybridMultilevel"/>
    <w:tmpl w:val="D602A394"/>
    <w:lvl w:ilvl="0" w:tplc="FDC8AC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EF818A3"/>
    <w:multiLevelType w:val="hybridMultilevel"/>
    <w:tmpl w:val="7F8A3892"/>
    <w:lvl w:ilvl="0" w:tplc="6040F018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A312A"/>
    <w:multiLevelType w:val="multilevel"/>
    <w:tmpl w:val="BBA0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19E276C"/>
    <w:multiLevelType w:val="multilevel"/>
    <w:tmpl w:val="42E6D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175"/>
    <w:rsid w:val="001A1A6E"/>
    <w:rsid w:val="00323090"/>
    <w:rsid w:val="00385E07"/>
    <w:rsid w:val="004B4B31"/>
    <w:rsid w:val="004C7635"/>
    <w:rsid w:val="00541096"/>
    <w:rsid w:val="007D7FA0"/>
    <w:rsid w:val="00857F09"/>
    <w:rsid w:val="00B74DBB"/>
    <w:rsid w:val="00D030A8"/>
    <w:rsid w:val="00DA0A68"/>
    <w:rsid w:val="00E4616C"/>
    <w:rsid w:val="00E52F26"/>
    <w:rsid w:val="00F050DD"/>
    <w:rsid w:val="00F73C55"/>
    <w:rsid w:val="00FB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49AD"/>
  <w15:chartTrackingRefBased/>
  <w15:docId w15:val="{EFE7F2C3-CE50-40E9-8029-F015A979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175"/>
    <w:pPr>
      <w:spacing w:after="200" w:line="276" w:lineRule="auto"/>
      <w:jc w:val="left"/>
    </w:pPr>
    <w:rPr>
      <w:rFonts w:ascii="Calibri" w:eastAsia="Times New Roman" w:hAnsi="Calibri" w:cs="Times New Roman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50DD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50DD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50DD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50DD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50DD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050DD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50DD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50DD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50DD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050DD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F050DD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050DD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F050DD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F050DD"/>
    <w:rPr>
      <w:rFonts w:ascii="Calibri Light" w:eastAsia="SimSun" w:hAnsi="Calibri Light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050DD"/>
    <w:rPr>
      <w:rFonts w:ascii="Calibri Light" w:eastAsia="SimSun" w:hAnsi="Calibri Light" w:cs="Times New Roman"/>
      <w:b/>
      <w:bCs/>
      <w:i/>
      <w:iCs/>
    </w:rPr>
  </w:style>
  <w:style w:type="character" w:customStyle="1" w:styleId="Nagwek7Znak">
    <w:name w:val="Nagłówek 7 Znak"/>
    <w:link w:val="Nagwek7"/>
    <w:uiPriority w:val="9"/>
    <w:semiHidden/>
    <w:rsid w:val="00F050DD"/>
    <w:rPr>
      <w:i/>
      <w:iCs/>
    </w:rPr>
  </w:style>
  <w:style w:type="character" w:customStyle="1" w:styleId="Nagwek8Znak">
    <w:name w:val="Nagłówek 8 Znak"/>
    <w:link w:val="Nagwek8"/>
    <w:uiPriority w:val="9"/>
    <w:semiHidden/>
    <w:rsid w:val="00F050DD"/>
    <w:rPr>
      <w:b/>
      <w:bCs/>
    </w:rPr>
  </w:style>
  <w:style w:type="character" w:customStyle="1" w:styleId="Nagwek9Znak">
    <w:name w:val="Nagłówek 9 Znak"/>
    <w:link w:val="Nagwek9"/>
    <w:uiPriority w:val="9"/>
    <w:semiHidden/>
    <w:rsid w:val="00F050DD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50DD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050DD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link w:val="Tytu"/>
    <w:uiPriority w:val="10"/>
    <w:rsid w:val="00F050DD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50DD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F050DD"/>
    <w:rPr>
      <w:rFonts w:ascii="Calibri Light" w:eastAsia="SimSun" w:hAnsi="Calibri Light" w:cs="Times New Roman"/>
      <w:sz w:val="24"/>
      <w:szCs w:val="24"/>
    </w:rPr>
  </w:style>
  <w:style w:type="character" w:styleId="Pogrubienie">
    <w:name w:val="Strong"/>
    <w:uiPriority w:val="22"/>
    <w:qFormat/>
    <w:rsid w:val="00F050DD"/>
    <w:rPr>
      <w:b/>
      <w:bCs/>
      <w:color w:val="auto"/>
    </w:rPr>
  </w:style>
  <w:style w:type="character" w:styleId="Uwydatnienie">
    <w:name w:val="Emphasis"/>
    <w:uiPriority w:val="20"/>
    <w:qFormat/>
    <w:rsid w:val="00F050DD"/>
    <w:rPr>
      <w:i/>
      <w:iCs/>
      <w:color w:val="auto"/>
    </w:rPr>
  </w:style>
  <w:style w:type="paragraph" w:styleId="Bezodstpw">
    <w:name w:val="No Spacing"/>
    <w:uiPriority w:val="1"/>
    <w:qFormat/>
    <w:rsid w:val="00F050D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050DD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F050DD"/>
    <w:rPr>
      <w:rFonts w:ascii="Calibri Light" w:eastAsia="SimSu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50DD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link w:val="Cytatintensywny"/>
    <w:uiPriority w:val="30"/>
    <w:rsid w:val="00F050DD"/>
    <w:rPr>
      <w:rFonts w:ascii="Calibri Light" w:eastAsia="SimSun" w:hAnsi="Calibri Light" w:cs="Times New Roman"/>
      <w:sz w:val="26"/>
      <w:szCs w:val="26"/>
    </w:rPr>
  </w:style>
  <w:style w:type="character" w:styleId="Wyrnieniedelikatne">
    <w:name w:val="Subtle Emphasis"/>
    <w:uiPriority w:val="19"/>
    <w:qFormat/>
    <w:rsid w:val="00F050DD"/>
    <w:rPr>
      <w:i/>
      <w:iCs/>
      <w:color w:val="auto"/>
    </w:rPr>
  </w:style>
  <w:style w:type="character" w:styleId="Wyrnienieintensywne">
    <w:name w:val="Intense Emphasis"/>
    <w:uiPriority w:val="21"/>
    <w:qFormat/>
    <w:rsid w:val="00F050DD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F050DD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F050DD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F050DD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50DD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0DD"/>
    <w:pPr>
      <w:spacing w:after="0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050DD"/>
    <w:rPr>
      <w:rFonts w:ascii="Times New Roman" w:hAnsi="Times New Roman"/>
      <w:sz w:val="20"/>
    </w:rPr>
  </w:style>
  <w:style w:type="paragraph" w:styleId="Akapitzlist">
    <w:name w:val="List Paragraph"/>
    <w:basedOn w:val="Normalny"/>
    <w:uiPriority w:val="34"/>
    <w:qFormat/>
    <w:rsid w:val="00FB717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30A8"/>
    <w:pPr>
      <w:spacing w:after="0" w:line="240" w:lineRule="auto"/>
      <w:jc w:val="both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30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03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l.makala@ug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g.edu.pl/wspolpraca_ug/wymiana_akademicka/erasmus_2021-2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g.edu.pl/wspolpraca/wymiana-akademicka/erasmus-2021-202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fal.makala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5053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Makała</dc:creator>
  <cp:keywords/>
  <dc:description/>
  <cp:lastModifiedBy>Lucyna Ołdziej</cp:lastModifiedBy>
  <cp:revision>2</cp:revision>
  <dcterms:created xsi:type="dcterms:W3CDTF">2022-02-04T09:25:00Z</dcterms:created>
  <dcterms:modified xsi:type="dcterms:W3CDTF">2022-02-04T09:25:00Z</dcterms:modified>
</cp:coreProperties>
</file>